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41" w:rsidRDefault="009A2141" w:rsidP="009A2141">
      <w:pPr>
        <w:pStyle w:val="Cabealho1"/>
        <w:numPr>
          <w:ilvl w:val="0"/>
          <w:numId w:val="0"/>
        </w:numPr>
        <w:jc w:val="center"/>
      </w:pPr>
      <w:bookmarkStart w:id="0" w:name="_Toc164529750"/>
      <w:bookmarkStart w:id="1" w:name="_GoBack"/>
      <w:bookmarkEnd w:id="1"/>
      <w:r>
        <w:t>RESUMO</w:t>
      </w:r>
      <w:bookmarkEnd w:id="0"/>
      <w:r>
        <w:t xml:space="preserve"> CURRICULAR</w:t>
      </w:r>
    </w:p>
    <w:p w:rsidR="009A2141" w:rsidRDefault="009A2141" w:rsidP="009A2141">
      <w:pPr>
        <w:jc w:val="both"/>
        <w:rPr>
          <w:b/>
          <w:sz w:val="28"/>
          <w:szCs w:val="28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Alfredo Avelino Duarte Monteiro Leite, </w:t>
      </w:r>
      <w:r>
        <w:rPr>
          <w:sz w:val="24"/>
          <w:szCs w:val="24"/>
        </w:rPr>
        <w:t>nasceu em Luanda a 3 de Dezembro de 1959.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>Residente em Urbanização das Silveiras, Rua das Amoras, nº 92, 2º Esq, 2775-549 Carcavelos</w:t>
      </w:r>
      <w:r w:rsidR="005D26C5">
        <w:rPr>
          <w:sz w:val="24"/>
          <w:szCs w:val="24"/>
        </w:rPr>
        <w:t>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>Concluiu o Curso Complementar dos Liceus em 1977 no Liceu Nacional de Queluz.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Pr="0082741B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Iniciou o Curso de Medicina na Faculdade de Ciências Médicas da Universidade Nova de Lisboa no ano lectivo de 1978-79, após ter sido aprovado no Ano Propedêutico com </w:t>
      </w:r>
      <w:r>
        <w:rPr>
          <w:b/>
          <w:sz w:val="24"/>
          <w:szCs w:val="24"/>
        </w:rPr>
        <w:t xml:space="preserve">15,875 valores. </w:t>
      </w:r>
      <w:r w:rsidRPr="0082741B">
        <w:rPr>
          <w:b/>
          <w:sz w:val="24"/>
          <w:szCs w:val="24"/>
        </w:rPr>
        <w:t>Monitor</w:t>
      </w:r>
      <w:r>
        <w:rPr>
          <w:sz w:val="24"/>
          <w:szCs w:val="24"/>
        </w:rPr>
        <w:t xml:space="preserve"> voluntário de Anatomia I e Anatomia II de 1979 a 1983.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Licenciou-se em Medicina a 10 de Outubro de 1984 com a média final de </w:t>
      </w:r>
      <w:r>
        <w:rPr>
          <w:b/>
          <w:sz w:val="24"/>
          <w:szCs w:val="24"/>
        </w:rPr>
        <w:t>17 valores</w:t>
      </w:r>
      <w:r>
        <w:rPr>
          <w:sz w:val="24"/>
          <w:szCs w:val="24"/>
        </w:rPr>
        <w:t>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Inscrito na </w:t>
      </w:r>
      <w:r w:rsidRPr="009A2141">
        <w:rPr>
          <w:b/>
          <w:sz w:val="24"/>
          <w:szCs w:val="24"/>
        </w:rPr>
        <w:t>Ordem dos Médicos</w:t>
      </w:r>
      <w:r>
        <w:rPr>
          <w:sz w:val="24"/>
          <w:szCs w:val="24"/>
        </w:rPr>
        <w:t xml:space="preserve"> (Secção Regional do Sul) com a cédula profissional nº </w:t>
      </w:r>
      <w:r w:rsidRPr="009A2141">
        <w:rPr>
          <w:b/>
          <w:sz w:val="24"/>
          <w:szCs w:val="24"/>
        </w:rPr>
        <w:t>28766</w:t>
      </w:r>
      <w:r w:rsidRPr="009A2141">
        <w:rPr>
          <w:sz w:val="24"/>
          <w:szCs w:val="24"/>
        </w:rPr>
        <w:t>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Frequentou o Internato Geral nos Hospitais Civis de Lisboa, concluindo o mesmo a 30 de Setembro de 1986 com a classificação de </w:t>
      </w:r>
      <w:r>
        <w:rPr>
          <w:b/>
          <w:sz w:val="24"/>
          <w:szCs w:val="24"/>
        </w:rPr>
        <w:t>APTO</w:t>
      </w:r>
      <w:r>
        <w:rPr>
          <w:sz w:val="24"/>
          <w:szCs w:val="24"/>
        </w:rPr>
        <w:t>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Pr="00CB50AC" w:rsidRDefault="009A2141" w:rsidP="009A2141">
      <w:pPr>
        <w:jc w:val="both"/>
        <w:rPr>
          <w:b/>
          <w:sz w:val="24"/>
          <w:szCs w:val="24"/>
        </w:rPr>
      </w:pPr>
      <w:r w:rsidRPr="00CB50AC">
        <w:rPr>
          <w:b/>
          <w:sz w:val="24"/>
          <w:szCs w:val="24"/>
        </w:rPr>
        <w:t xml:space="preserve">Médico da Academia Militar </w:t>
      </w:r>
      <w:r w:rsidRPr="00CB50AC">
        <w:rPr>
          <w:sz w:val="24"/>
          <w:szCs w:val="24"/>
        </w:rPr>
        <w:t>(</w:t>
      </w:r>
      <w:r>
        <w:rPr>
          <w:sz w:val="24"/>
          <w:szCs w:val="24"/>
        </w:rPr>
        <w:t>Lisboa e Amadora) entre 1987 e 1989.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16 de Outubro de 1990 realizou a prova do Concurso de Ingresso no Internato Complementar Hospitalar, tendo obtido a classificação de </w:t>
      </w:r>
      <w:r>
        <w:rPr>
          <w:b/>
          <w:sz w:val="24"/>
          <w:szCs w:val="24"/>
        </w:rPr>
        <w:t>80%</w:t>
      </w:r>
      <w:r>
        <w:rPr>
          <w:sz w:val="24"/>
          <w:szCs w:val="24"/>
        </w:rPr>
        <w:t>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>Iniciou o Internato Complementar de Medicina Interna no Serviço de Medicina do Hospital de Santa Marta (Director: Dr. Lacerda Nobre) em Janeiro de 1991.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Fevereiro de 1996 realizou a prova de avaliação final do Internato Complementar de Medicina Interna tendo obtido a classificação final de </w:t>
      </w:r>
      <w:r>
        <w:rPr>
          <w:b/>
          <w:sz w:val="24"/>
          <w:szCs w:val="24"/>
        </w:rPr>
        <w:t>18 valores</w:t>
      </w:r>
      <w:r>
        <w:rPr>
          <w:sz w:val="24"/>
          <w:szCs w:val="24"/>
        </w:rPr>
        <w:t xml:space="preserve">, obtendo assim o grau de </w:t>
      </w:r>
      <w:r>
        <w:rPr>
          <w:b/>
          <w:bCs/>
          <w:sz w:val="24"/>
          <w:szCs w:val="24"/>
        </w:rPr>
        <w:t>Assistente Hospitalar</w:t>
      </w:r>
      <w:r>
        <w:rPr>
          <w:sz w:val="24"/>
          <w:szCs w:val="24"/>
        </w:rPr>
        <w:t xml:space="preserve"> de Medicina Interna (Titulação Única).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Membro do </w:t>
      </w:r>
      <w:r w:rsidRPr="00334B59">
        <w:rPr>
          <w:b/>
          <w:sz w:val="24"/>
          <w:szCs w:val="24"/>
        </w:rPr>
        <w:t>Colégio da Especialidade de Medicina Interna</w:t>
      </w:r>
      <w:r>
        <w:rPr>
          <w:sz w:val="24"/>
          <w:szCs w:val="24"/>
        </w:rPr>
        <w:t xml:space="preserve"> da Ordem dos Médicos desde Julho de 1996.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Desde 1997 integra como Assistente Hospitalar a tempo inteiro o quadro de Assistentes do </w:t>
      </w:r>
      <w:r>
        <w:rPr>
          <w:b/>
          <w:sz w:val="24"/>
          <w:szCs w:val="24"/>
        </w:rPr>
        <w:t>Serviço de Medicina Intensiva (SMI)</w:t>
      </w:r>
      <w:r>
        <w:rPr>
          <w:sz w:val="24"/>
          <w:szCs w:val="24"/>
        </w:rPr>
        <w:t xml:space="preserve"> do Hospital Prof. Dr. Fernando Fonseca (Director: Dr. Paulo Freitas).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Responsável Médico da </w:t>
      </w:r>
      <w:r w:rsidRPr="005A1A51">
        <w:rPr>
          <w:b/>
          <w:sz w:val="24"/>
          <w:szCs w:val="24"/>
        </w:rPr>
        <w:t>Unidade de Alta Dependência (Unidade de AVC)</w:t>
      </w:r>
      <w:r>
        <w:rPr>
          <w:sz w:val="24"/>
          <w:szCs w:val="24"/>
        </w:rPr>
        <w:t>, funcionalmente integrada no Serviço de Medicina Intensiva do Hospital Prof. Dr. Fernando Fonseca, entre Setembro de 2003 e Julho de 2006.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Assistente Hospitalar com o Grau de Consultor</w:t>
      </w:r>
      <w:r>
        <w:rPr>
          <w:sz w:val="24"/>
          <w:szCs w:val="24"/>
        </w:rPr>
        <w:t xml:space="preserve"> de Medicina Interna do Hospital Prof. Dr. Fernando Fonseca desde Abril de 2005.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Assistente Hospitalar com o Grau de Consultor</w:t>
      </w:r>
      <w:r>
        <w:rPr>
          <w:sz w:val="24"/>
          <w:szCs w:val="24"/>
        </w:rPr>
        <w:t xml:space="preserve"> de Medicina Interna da Carreira Médica Hospitalar desde Fevereiro de 2013 (Concurso aberto em 2005).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Desde 2007 </w:t>
      </w:r>
      <w:r>
        <w:rPr>
          <w:b/>
          <w:sz w:val="24"/>
          <w:szCs w:val="24"/>
        </w:rPr>
        <w:t>coordenador</w:t>
      </w:r>
      <w:r w:rsidRPr="005A1A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 w:rsidRPr="005A1A51">
        <w:rPr>
          <w:b/>
          <w:sz w:val="24"/>
          <w:szCs w:val="24"/>
        </w:rPr>
        <w:t xml:space="preserve"> formação</w:t>
      </w:r>
      <w:r>
        <w:rPr>
          <w:sz w:val="24"/>
          <w:szCs w:val="24"/>
        </w:rPr>
        <w:t xml:space="preserve"> dos internos do Internato Complementar (Formação Específica) que cumprem o estágio de Cuidados Intensivos ao abrigo do programa das respectivas Especialidades.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2008 obtenção da </w:t>
      </w:r>
      <w:r w:rsidRPr="00C40166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 w:rsidRPr="005A1A51">
        <w:rPr>
          <w:b/>
          <w:sz w:val="24"/>
          <w:szCs w:val="24"/>
        </w:rPr>
        <w:t>pecialidade de Medicina Intensiva</w:t>
      </w:r>
      <w:r>
        <w:rPr>
          <w:sz w:val="24"/>
          <w:szCs w:val="24"/>
        </w:rPr>
        <w:t xml:space="preserve"> pela Ordem dos Médicos.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 2011e 2018 membro da </w:t>
      </w:r>
      <w:r w:rsidRPr="00836B10">
        <w:rPr>
          <w:b/>
          <w:sz w:val="24"/>
          <w:szCs w:val="24"/>
        </w:rPr>
        <w:t>Comissão de Transfusão Hospitalar</w:t>
      </w:r>
      <w:r>
        <w:rPr>
          <w:sz w:val="24"/>
          <w:szCs w:val="24"/>
        </w:rPr>
        <w:t xml:space="preserve"> do Hospital Prof. Dr. Fernando Fonseca.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Desde </w:t>
      </w:r>
      <w:r w:rsidRPr="00EF15F2">
        <w:rPr>
          <w:sz w:val="24"/>
          <w:szCs w:val="24"/>
        </w:rPr>
        <w:t>2010</w:t>
      </w:r>
      <w:r w:rsidRPr="00F54CF4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colabora como </w:t>
      </w:r>
      <w:r w:rsidRPr="00F54CF4">
        <w:rPr>
          <w:b/>
          <w:sz w:val="24"/>
          <w:szCs w:val="24"/>
        </w:rPr>
        <w:t>moderador</w:t>
      </w:r>
      <w:r>
        <w:rPr>
          <w:sz w:val="24"/>
          <w:szCs w:val="24"/>
        </w:rPr>
        <w:t xml:space="preserve"> de sessões de posters/comunicações orais no âmbito do </w:t>
      </w:r>
      <w:r w:rsidRPr="00F54CF4">
        <w:rPr>
          <w:b/>
          <w:sz w:val="24"/>
          <w:szCs w:val="24"/>
        </w:rPr>
        <w:t>Congresso Nacional de Medicina Interna</w:t>
      </w:r>
      <w:r w:rsidR="005D26C5">
        <w:rPr>
          <w:b/>
          <w:sz w:val="24"/>
          <w:szCs w:val="24"/>
        </w:rPr>
        <w:t>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Desde 2014 exerce funções de </w:t>
      </w:r>
      <w:r w:rsidRPr="00F54CF4">
        <w:rPr>
          <w:b/>
          <w:sz w:val="24"/>
          <w:szCs w:val="24"/>
        </w:rPr>
        <w:t>revisor de artigos</w:t>
      </w:r>
      <w:r>
        <w:rPr>
          <w:sz w:val="24"/>
          <w:szCs w:val="24"/>
        </w:rPr>
        <w:t xml:space="preserve"> submetidos para publicação na revista </w:t>
      </w:r>
      <w:r w:rsidRPr="00EF15F2">
        <w:rPr>
          <w:b/>
          <w:sz w:val="24"/>
          <w:szCs w:val="24"/>
        </w:rPr>
        <w:t>Medicina Interna</w:t>
      </w:r>
      <w:r>
        <w:rPr>
          <w:sz w:val="24"/>
          <w:szCs w:val="24"/>
        </w:rPr>
        <w:t xml:space="preserve"> da Sociedade Portuguesa de Medicina Interna</w:t>
      </w:r>
      <w:r w:rsidR="005D26C5">
        <w:rPr>
          <w:sz w:val="24"/>
          <w:szCs w:val="24"/>
        </w:rPr>
        <w:t>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Abril de 2014 foi nomeado para o </w:t>
      </w:r>
      <w:r w:rsidRPr="00826E06">
        <w:rPr>
          <w:b/>
          <w:sz w:val="24"/>
          <w:szCs w:val="24"/>
        </w:rPr>
        <w:t>júri</w:t>
      </w:r>
      <w:r>
        <w:rPr>
          <w:sz w:val="24"/>
          <w:szCs w:val="24"/>
        </w:rPr>
        <w:t xml:space="preserve"> (vogal efectivo) do </w:t>
      </w:r>
      <w:r w:rsidRPr="00826E06">
        <w:rPr>
          <w:b/>
          <w:sz w:val="24"/>
          <w:szCs w:val="24"/>
        </w:rPr>
        <w:t>exame de avaliação final</w:t>
      </w:r>
      <w:r>
        <w:rPr>
          <w:sz w:val="24"/>
          <w:szCs w:val="24"/>
        </w:rPr>
        <w:t xml:space="preserve"> de </w:t>
      </w:r>
      <w:r w:rsidRPr="00826E06">
        <w:rPr>
          <w:b/>
          <w:sz w:val="24"/>
          <w:szCs w:val="24"/>
        </w:rPr>
        <w:t xml:space="preserve">Formação </w:t>
      </w:r>
      <w:r>
        <w:rPr>
          <w:b/>
          <w:sz w:val="24"/>
          <w:szCs w:val="24"/>
        </w:rPr>
        <w:t>E</w:t>
      </w:r>
      <w:r w:rsidRPr="00826E06">
        <w:rPr>
          <w:b/>
          <w:sz w:val="24"/>
          <w:szCs w:val="24"/>
        </w:rPr>
        <w:t>specífica de Medicina Interna</w:t>
      </w:r>
      <w:r>
        <w:rPr>
          <w:sz w:val="24"/>
          <w:szCs w:val="24"/>
        </w:rPr>
        <w:t xml:space="preserve"> que decorreu no Hospital da Figueira da Foz.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 w:rsidRPr="00FB5394">
        <w:rPr>
          <w:b/>
          <w:sz w:val="24"/>
          <w:szCs w:val="24"/>
        </w:rPr>
        <w:t>Médico Residente</w:t>
      </w:r>
      <w:r>
        <w:rPr>
          <w:sz w:val="24"/>
          <w:szCs w:val="24"/>
        </w:rPr>
        <w:t xml:space="preserve"> na </w:t>
      </w:r>
      <w:r w:rsidRPr="00FB5394">
        <w:rPr>
          <w:b/>
          <w:sz w:val="24"/>
          <w:szCs w:val="24"/>
        </w:rPr>
        <w:t>Clínica de Doenças Renais</w:t>
      </w:r>
      <w:r>
        <w:rPr>
          <w:sz w:val="24"/>
          <w:szCs w:val="24"/>
        </w:rPr>
        <w:t xml:space="preserve"> (CDR, actualmente designada por Diaverum Unidade de Entrecampos, Lisboa. Directora: Dra. Sílvia Ribeiro) desde 2000.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>Efectuou 17 comunicações em reuniões científicas.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>Co-autor de 4 Posters Clínicos.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>Tem 9 artigos publicados.</w:t>
      </w:r>
    </w:p>
    <w:p w:rsidR="009A2141" w:rsidRDefault="009A2141" w:rsidP="009A2141">
      <w:pPr>
        <w:jc w:val="both"/>
        <w:rPr>
          <w:sz w:val="24"/>
          <w:szCs w:val="24"/>
        </w:rPr>
      </w:pPr>
    </w:p>
    <w:p w:rsidR="009A2141" w:rsidRDefault="009A2141" w:rsidP="009A2141">
      <w:pPr>
        <w:jc w:val="both"/>
        <w:rPr>
          <w:sz w:val="24"/>
          <w:szCs w:val="24"/>
        </w:rPr>
      </w:pPr>
      <w:r>
        <w:rPr>
          <w:sz w:val="24"/>
          <w:szCs w:val="24"/>
        </w:rPr>
        <w:t>Pertence a 7 Sociedades e Grupos Científicos.</w:t>
      </w:r>
    </w:p>
    <w:p w:rsidR="009A2141" w:rsidRDefault="009A2141" w:rsidP="009A2141">
      <w:pPr>
        <w:pStyle w:val="Cabealho1"/>
        <w:numPr>
          <w:ilvl w:val="0"/>
          <w:numId w:val="0"/>
        </w:numPr>
      </w:pPr>
      <w:r>
        <w:t xml:space="preserve"> </w:t>
      </w:r>
    </w:p>
    <w:p w:rsidR="009A2141" w:rsidRDefault="009A2141" w:rsidP="009A2141"/>
    <w:p w:rsidR="009A2141" w:rsidRDefault="009A2141" w:rsidP="009A2141"/>
    <w:p w:rsidR="009A2141" w:rsidRPr="005A1A51" w:rsidRDefault="009A2141" w:rsidP="009A2141">
      <w:pPr>
        <w:jc w:val="right"/>
      </w:pPr>
      <w:r>
        <w:t xml:space="preserve">Lisboa, </w:t>
      </w:r>
      <w:r w:rsidR="005D26C5">
        <w:t>31 de Março de 2026</w:t>
      </w:r>
    </w:p>
    <w:p w:rsidR="009A2141" w:rsidRPr="00074DB8" w:rsidRDefault="009A2141" w:rsidP="009A2141"/>
    <w:p w:rsidR="00665B9F" w:rsidRDefault="00414E4C"/>
    <w:sectPr w:rsidR="00665B9F">
      <w:footerReference w:type="default" r:id="rId7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621" w:rsidRDefault="005D26C5">
      <w:r>
        <w:separator/>
      </w:r>
    </w:p>
  </w:endnote>
  <w:endnote w:type="continuationSeparator" w:id="0">
    <w:p w:rsidR="00D36621" w:rsidRDefault="005D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E06" w:rsidRDefault="009A2141">
    <w:pPr>
      <w:pStyle w:val="Rodap"/>
      <w:framePr w:wrap="around" w:vAnchor="text" w:hAnchor="margin" w:xAlign="right" w:y="1"/>
      <w:jc w:val="both"/>
      <w:rPr>
        <w:rStyle w:val="Nmerodepgina"/>
      </w:rPr>
    </w:pPr>
    <w:r>
      <w:rPr>
        <w:rStyle w:val="Nmerodepgina"/>
      </w:rPr>
      <w:t xml:space="preserve">- </w: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14E4C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-</w:t>
    </w:r>
  </w:p>
  <w:p w:rsidR="00826E06" w:rsidRDefault="00414E4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621" w:rsidRDefault="005D26C5">
      <w:r>
        <w:separator/>
      </w:r>
    </w:p>
  </w:footnote>
  <w:footnote w:type="continuationSeparator" w:id="0">
    <w:p w:rsidR="00D36621" w:rsidRDefault="005D2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11072"/>
    <w:multiLevelType w:val="multilevel"/>
    <w:tmpl w:val="6E1A68D2"/>
    <w:lvl w:ilvl="0">
      <w:start w:val="1"/>
      <w:numFmt w:val="decimal"/>
      <w:pStyle w:val="Cabealh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abealh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41"/>
    <w:rsid w:val="002B7483"/>
    <w:rsid w:val="00414E4C"/>
    <w:rsid w:val="005D26C5"/>
    <w:rsid w:val="006F77C8"/>
    <w:rsid w:val="008F7BA2"/>
    <w:rsid w:val="009A2141"/>
    <w:rsid w:val="00D36621"/>
    <w:rsid w:val="00DA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56123-6394-4BB8-95DA-52D304E0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1">
    <w:name w:val="heading 1"/>
    <w:basedOn w:val="Normal"/>
    <w:next w:val="Normal"/>
    <w:link w:val="Cabealho1Carter"/>
    <w:qFormat/>
    <w:rsid w:val="009A2141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Cabealho2">
    <w:name w:val="heading 2"/>
    <w:basedOn w:val="Normal"/>
    <w:next w:val="Normal"/>
    <w:link w:val="Cabealho2Carter"/>
    <w:qFormat/>
    <w:rsid w:val="009A2141"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Cabealho3">
    <w:name w:val="heading 3"/>
    <w:basedOn w:val="Normal"/>
    <w:next w:val="Normal"/>
    <w:link w:val="Cabealho3Carter"/>
    <w:qFormat/>
    <w:rsid w:val="009A2141"/>
    <w:pPr>
      <w:keepNext/>
      <w:numPr>
        <w:ilvl w:val="2"/>
        <w:numId w:val="1"/>
      </w:numPr>
      <w:spacing w:before="240" w:after="60"/>
      <w:outlineLvl w:val="2"/>
    </w:pPr>
    <w:rPr>
      <w:b/>
      <w:bCs/>
      <w:sz w:val="24"/>
      <w:szCs w:val="24"/>
    </w:rPr>
  </w:style>
  <w:style w:type="paragraph" w:styleId="Cabealho4">
    <w:name w:val="heading 4"/>
    <w:basedOn w:val="Normal"/>
    <w:next w:val="Normal"/>
    <w:link w:val="Cabealho4Carter"/>
    <w:qFormat/>
    <w:rsid w:val="009A214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qFormat/>
    <w:rsid w:val="009A214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9A214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qFormat/>
    <w:rsid w:val="009A214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Cabealho8">
    <w:name w:val="heading 8"/>
    <w:basedOn w:val="Normal"/>
    <w:next w:val="Normal"/>
    <w:link w:val="Cabealho8Carter"/>
    <w:qFormat/>
    <w:rsid w:val="009A214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ter"/>
    <w:qFormat/>
    <w:rsid w:val="009A214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9A2141"/>
    <w:rPr>
      <w:rFonts w:ascii="Times New Roman" w:eastAsia="Times New Roman" w:hAnsi="Times New Roman" w:cs="Times New Roman"/>
      <w:b/>
      <w:kern w:val="28"/>
      <w:sz w:val="28"/>
      <w:szCs w:val="20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rsid w:val="009A2141"/>
    <w:rPr>
      <w:rFonts w:ascii="Times New Roman" w:eastAsia="Times New Roman" w:hAnsi="Times New Roman" w:cs="Times New Roman"/>
      <w:b/>
      <w:i/>
      <w:sz w:val="24"/>
      <w:szCs w:val="20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rsid w:val="009A2141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rsid w:val="009A2141"/>
    <w:rPr>
      <w:rFonts w:ascii="Times New Roman" w:eastAsia="Times New Roman" w:hAnsi="Times New Roman" w:cs="Times New Roman"/>
      <w:b/>
      <w:bCs/>
      <w:sz w:val="28"/>
      <w:szCs w:val="28"/>
      <w:lang w:eastAsia="pt-PT"/>
    </w:rPr>
  </w:style>
  <w:style w:type="character" w:customStyle="1" w:styleId="Cabealho5Carter">
    <w:name w:val="Cabeçalho 5 Caráter"/>
    <w:basedOn w:val="Tipodeletrapredefinidodopargrafo"/>
    <w:link w:val="Cabealho5"/>
    <w:rsid w:val="009A2141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Cabealho6Carter">
    <w:name w:val="Cabeçalho 6 Caráter"/>
    <w:basedOn w:val="Tipodeletrapredefinidodopargrafo"/>
    <w:link w:val="Cabealho6"/>
    <w:rsid w:val="009A2141"/>
    <w:rPr>
      <w:rFonts w:ascii="Times New Roman" w:eastAsia="Times New Roman" w:hAnsi="Times New Roman" w:cs="Times New Roman"/>
      <w:b/>
      <w:bCs/>
      <w:lang w:eastAsia="pt-PT"/>
    </w:rPr>
  </w:style>
  <w:style w:type="character" w:customStyle="1" w:styleId="Cabealho7Carter">
    <w:name w:val="Cabeçalho 7 Caráter"/>
    <w:basedOn w:val="Tipodeletrapredefinidodopargrafo"/>
    <w:link w:val="Cabealho7"/>
    <w:rsid w:val="009A214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8Carter">
    <w:name w:val="Cabeçalho 8 Caráter"/>
    <w:basedOn w:val="Tipodeletrapredefinidodopargrafo"/>
    <w:link w:val="Cabealho8"/>
    <w:rsid w:val="009A2141"/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character" w:customStyle="1" w:styleId="Cabealho9Carter">
    <w:name w:val="Cabeçalho 9 Caráter"/>
    <w:basedOn w:val="Tipodeletrapredefinidodopargrafo"/>
    <w:link w:val="Cabealho9"/>
    <w:rsid w:val="009A2141"/>
    <w:rPr>
      <w:rFonts w:ascii="Arial" w:eastAsia="Times New Roman" w:hAnsi="Arial" w:cs="Arial"/>
      <w:lang w:eastAsia="pt-PT"/>
    </w:rPr>
  </w:style>
  <w:style w:type="paragraph" w:styleId="Rodap">
    <w:name w:val="footer"/>
    <w:basedOn w:val="Normal"/>
    <w:link w:val="RodapCarter"/>
    <w:rsid w:val="009A214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9A214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Nmerodepgina">
    <w:name w:val="page number"/>
    <w:basedOn w:val="Tipodeletrapredefinidodopargrafo"/>
    <w:rsid w:val="009A2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HFF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Leite</dc:creator>
  <cp:keywords/>
  <dc:description/>
  <cp:lastModifiedBy>Alfredo Leite</cp:lastModifiedBy>
  <cp:revision>2</cp:revision>
  <dcterms:created xsi:type="dcterms:W3CDTF">2026-04-01T14:37:00Z</dcterms:created>
  <dcterms:modified xsi:type="dcterms:W3CDTF">2026-04-01T14:37:00Z</dcterms:modified>
</cp:coreProperties>
</file>